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9B30B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9"/>
        <w:gridCol w:w="1091"/>
        <w:gridCol w:w="1847"/>
        <w:gridCol w:w="1418"/>
        <w:gridCol w:w="1984"/>
        <w:gridCol w:w="1843"/>
        <w:gridCol w:w="1843"/>
      </w:tblGrid>
      <w:tr w:rsidR="00486925" w:rsidRPr="007F18BD" w:rsidTr="004F73C7">
        <w:trPr>
          <w:trHeight w:val="546"/>
        </w:trPr>
        <w:tc>
          <w:tcPr>
            <w:tcW w:w="459" w:type="dxa"/>
            <w:vAlign w:val="center"/>
          </w:tcPr>
          <w:p w:rsidR="00486925" w:rsidRPr="007F18BD" w:rsidRDefault="009B30B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Align w:val="center"/>
          </w:tcPr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7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何進雄</w:t>
            </w:r>
            <w:r w:rsidRPr="004F73C7">
              <w:rPr>
                <w:rFonts w:ascii="標楷體" w:eastAsia="標楷體" w:hAnsi="標楷體"/>
                <w:sz w:val="22"/>
              </w:rPr>
              <w:t>Kin Cian</w:t>
            </w:r>
            <w:r w:rsidRPr="004F73C7">
              <w:rPr>
                <w:rFonts w:ascii="標楷體" w:eastAsia="標楷體" w:hAnsi="標楷體"/>
                <w:sz w:val="22"/>
              </w:rPr>
              <w:t>．</w:t>
            </w:r>
            <w:r w:rsidRPr="004F73C7">
              <w:rPr>
                <w:rFonts w:ascii="標楷體" w:eastAsia="標楷體" w:hAnsi="標楷體"/>
                <w:sz w:val="22"/>
              </w:rPr>
              <w:t>Ri Pun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年花蓮縣議員擬參選人何進雄</w:t>
            </w:r>
            <w:r>
              <w:rPr>
                <w:rFonts w:ascii="標楷體" w:eastAsia="標楷體" w:hAnsi="標楷體"/>
                <w:sz w:val="22"/>
              </w:rPr>
              <w:t>Kin Cian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Ri Pun</w:t>
            </w:r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06726113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程美蓮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年花蓮縣議員擬參選人程美蓮政治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中華郵政股份有限公司新城郵局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00910650203319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鄭寶秀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年花蓮縣議員擬參選人鄭寶秀政治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劃撥儲金</w:t>
            </w:r>
            <w:r>
              <w:rPr>
                <w:rFonts w:ascii="標楷體" w:eastAsia="標楷體" w:hAnsi="標楷體"/>
                <w:sz w:val="22"/>
              </w:rPr>
              <w:t>06726380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蔡依靜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Lamen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Panay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年花蓮縣議員擬參選人蔡依靜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Lamen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Panay</w:t>
            </w:r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 xml:space="preserve"> 06726308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黃玲蘭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年花蓮縣議員擬參選人黃玲蘭政治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16000100008026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連一龍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年花蓮縣議員擬參選人連一龍政治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中華郵政股份有限公司花蓮舊車站郵局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00910170195675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1" w:type="dxa"/>
          </w:tcPr>
          <w:p w:rsidR="00C17FF0" w:rsidRDefault="009B30BF">
            <w:proofErr w:type="gramStart"/>
            <w:r>
              <w:rPr>
                <w:rFonts w:ascii="標楷體" w:eastAsia="標楷體" w:hAnsi="標楷體"/>
                <w:sz w:val="22"/>
              </w:rPr>
              <w:t>督固．</w:t>
            </w:r>
            <w:proofErr w:type="gramEnd"/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耘</w:t>
            </w:r>
            <w:proofErr w:type="gramEnd"/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督固．</w:t>
            </w:r>
            <w:proofErr w:type="gramEnd"/>
            <w:r>
              <w:rPr>
                <w:rFonts w:ascii="標楷體" w:eastAsia="標楷體" w:hAnsi="標楷體"/>
                <w:sz w:val="22"/>
              </w:rPr>
              <w:t>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耘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06726392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林正福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年花蓮縣議員擬參選人林正福政治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06726518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徐子芳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年花蓮縣議員擬參選人徐子芳政治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華南商業銀行花蓮分行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820200750576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昇</w:t>
            </w:r>
            <w:proofErr w:type="gramEnd"/>
            <w:r>
              <w:rPr>
                <w:rFonts w:ascii="標楷體" w:eastAsia="標楷體" w:hAnsi="標楷體"/>
                <w:sz w:val="22"/>
              </w:rPr>
              <w:t>宏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昇</w:t>
            </w:r>
            <w:proofErr w:type="gramEnd"/>
            <w:r>
              <w:rPr>
                <w:rFonts w:ascii="標楷體" w:eastAsia="標楷體" w:hAnsi="標楷體"/>
                <w:sz w:val="22"/>
              </w:rPr>
              <w:t>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023001011907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林金樺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東縣議員擬參選人林金樺政治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02612080248710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陳允萍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東縣議員擬參選人陳允萍政治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中華郵政股份有限公司台東馬蘭郵局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02611650161276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1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林冠任</w:t>
            </w:r>
          </w:p>
        </w:tc>
        <w:tc>
          <w:tcPr>
            <w:tcW w:w="1847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年臺東縣議員擬參選人林冠任政治獻金專戶</w:t>
            </w:r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中華郵政股份有限公司臺東卑南郵局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02610610131658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73C7" w:rsidRDefault="004F73C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9B30B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1136"/>
        <w:gridCol w:w="1984"/>
        <w:gridCol w:w="1418"/>
        <w:gridCol w:w="1842"/>
        <w:gridCol w:w="1843"/>
        <w:gridCol w:w="1843"/>
      </w:tblGrid>
      <w:tr w:rsidR="00486925" w:rsidRPr="007F18BD" w:rsidTr="004F73C7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9B30B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Align w:val="center"/>
          </w:tcPr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吳正忠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年臺東縣達仁鄉鄉長擬參選人吳正忠政治獻金專戶</w:t>
            </w:r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玉山商業銀行台東分行</w:t>
            </w:r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0716968052306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林周新年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年臺東縣卑南鄉鄉長擬參選人林周新年政治獻金專戶</w:t>
            </w:r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81150380296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林建宏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年臺東縣池上鄉鄉長擬參選人林建宏政治獻金專戶</w:t>
            </w:r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06726204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F73C7" w:rsidRDefault="004F73C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9B30B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1136"/>
        <w:gridCol w:w="1842"/>
        <w:gridCol w:w="1418"/>
        <w:gridCol w:w="1984"/>
        <w:gridCol w:w="1843"/>
        <w:gridCol w:w="1843"/>
      </w:tblGrid>
      <w:tr w:rsidR="00486925" w:rsidRPr="007F18BD" w:rsidTr="004F73C7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9B30B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Align w:val="center"/>
          </w:tcPr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B30B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30B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謝主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羚</w:t>
            </w:r>
            <w:proofErr w:type="gramEnd"/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年花蓮縣花蓮市市民代表擬參選人謝主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羚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00911080396843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陳威旭</w:t>
            </w:r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年臺東縣成功鎮鎮民代表擬參選人陳威旭政治獻金專戶</w:t>
            </w:r>
          </w:p>
        </w:tc>
        <w:tc>
          <w:tcPr>
            <w:tcW w:w="1418" w:type="dxa"/>
          </w:tcPr>
          <w:p w:rsidR="00C17FF0" w:rsidRDefault="009B30BF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東縣成功鎮農會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00022211818230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7FF0" w:rsidTr="004F73C7">
        <w:trPr>
          <w:cantSplit/>
        </w:trPr>
        <w:tc>
          <w:tcPr>
            <w:tcW w:w="0" w:type="auto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1136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王泰捷</w:t>
            </w:r>
          </w:p>
        </w:tc>
        <w:tc>
          <w:tcPr>
            <w:tcW w:w="1842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年臺東縣臺東市市民代表擬參選人王泰捷政治獻金專戶</w:t>
            </w:r>
          </w:p>
        </w:tc>
        <w:tc>
          <w:tcPr>
            <w:tcW w:w="1418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984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06726546</w:t>
            </w:r>
          </w:p>
        </w:tc>
        <w:tc>
          <w:tcPr>
            <w:tcW w:w="1843" w:type="dxa"/>
            <w:noWrap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17FF0" w:rsidRDefault="009B30B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1121831117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B30BF" w:rsidRDefault="009B30BF"/>
    <w:sectPr w:rsidR="009B30BF" w:rsidSect="004F73C7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BF" w:rsidRDefault="009B30BF" w:rsidP="002E5293">
      <w:r>
        <w:separator/>
      </w:r>
    </w:p>
  </w:endnote>
  <w:endnote w:type="continuationSeparator" w:id="0">
    <w:p w:rsidR="009B30BF" w:rsidRDefault="009B30B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BF" w:rsidRDefault="009B30BF" w:rsidP="002E5293">
      <w:r>
        <w:separator/>
      </w:r>
    </w:p>
  </w:footnote>
  <w:footnote w:type="continuationSeparator" w:id="0">
    <w:p w:rsidR="009B30BF" w:rsidRDefault="009B30B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F73C7"/>
    <w:rsid w:val="006F22BE"/>
    <w:rsid w:val="007E0DF8"/>
    <w:rsid w:val="008362D4"/>
    <w:rsid w:val="0084661F"/>
    <w:rsid w:val="009001D6"/>
    <w:rsid w:val="0093491F"/>
    <w:rsid w:val="009649AE"/>
    <w:rsid w:val="009B18C7"/>
    <w:rsid w:val="009B28ED"/>
    <w:rsid w:val="009B30BF"/>
    <w:rsid w:val="00A73BEC"/>
    <w:rsid w:val="00BC5639"/>
    <w:rsid w:val="00C174F9"/>
    <w:rsid w:val="00C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3378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2023-04-28T02:14:00Z</cp:lastPrinted>
  <dcterms:created xsi:type="dcterms:W3CDTF">2023-04-28T02:15:00Z</dcterms:created>
  <dcterms:modified xsi:type="dcterms:W3CDTF">2023-04-28T02:15:00Z</dcterms:modified>
</cp:coreProperties>
</file>